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/>
      </w:pPr>
      <w:r>
        <w:rPr/>
        <w:t>Závěrečný účet za rok 2025</w:t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Poskytnuté transfery obcím a neziskovým organizacím za rok 2025</w:t>
      </w:r>
    </w:p>
    <w:p>
      <w:pPr>
        <w:pStyle w:val="Normal"/>
        <w:rPr>
          <w:b/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</w:r>
    </w:p>
    <w:p>
      <w:pPr>
        <w:pStyle w:val="ListParagraph"/>
        <w:numPr>
          <w:ilvl w:val="0"/>
          <w:numId w:val="1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Neinvestiční trasfery obcím, pol. 5321 – celkem           4.000,00 Kč</w:t>
      </w:r>
    </w:p>
    <w:p>
      <w:pPr>
        <w:pStyle w:val="Normal"/>
        <w:spacing w:before="0" w:after="0"/>
        <w:ind w:hanging="0"/>
        <w:rPr/>
      </w:pPr>
      <w:r>
        <w:rPr/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  <w:t>MěÚ Strakonice – zajištění umístění dětí v MŠ                 4.000,00 Kč</w:t>
      </w:r>
    </w:p>
    <w:p>
      <w:pPr>
        <w:pStyle w:val="Normal"/>
        <w:ind w:left="720" w:hanging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1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Ostatní neinv. transfery, veř. roz., pol. 5329- celkem  14.250,00 Kč</w:t>
      </w:r>
    </w:p>
    <w:p>
      <w:pPr>
        <w:pStyle w:val="ListParagraph"/>
        <w:numPr>
          <w:ilvl w:val="0"/>
          <w:numId w:val="0"/>
        </w:numPr>
        <w:ind w:left="720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SMOOS Strakonice - příspěvek                                             1.000,00 Kč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SOSP Katovice – příspěvek na obyvatele                            1.250,00 Kč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SOSP Katovice – příspěvek GDPR                                         6.000,00 Kč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SOSP Katovice – příspěvek na udržení kanceláře              6.000,00 Kč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numPr>
          <w:ilvl w:val="0"/>
          <w:numId w:val="1"/>
        </w:numPr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Neinvest.transfery neziskovým organ., pol. 5222– celkem  8.384,00 Kč</w:t>
      </w:r>
    </w:p>
    <w:p>
      <w:pPr>
        <w:pStyle w:val="ListParagraph"/>
        <w:numPr>
          <w:ilvl w:val="0"/>
          <w:numId w:val="0"/>
        </w:numPr>
        <w:ind w:left="720" w:hanging="0"/>
        <w:rPr>
          <w:b/>
          <w:b/>
          <w:bCs/>
          <w:sz w:val="28"/>
          <w:szCs w:val="28"/>
        </w:rPr>
      </w:pPr>
      <w:r>
        <w:rPr>
          <w:b/>
          <w:bCs/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Oblastní charita Strakonice                                                  5.000,00 Kč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Záchranná stanice živočichů Makov                                   2.000,00 Kč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Prevent Strakonice                                                                1.384,00 Kč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Vyvěšeno dne: 25.3.2026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>Sejmuto dne: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</w:t>
      </w:r>
      <w:r>
        <w:rPr>
          <w:sz w:val="28"/>
          <w:szCs w:val="28"/>
        </w:rPr>
        <w:t>Dušan Hanuš</w:t>
      </w:r>
    </w:p>
    <w:p>
      <w:pPr>
        <w:pStyle w:val="ListParagrap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>starosta obce Droužetice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ListParagraph"/>
        <w:spacing w:before="0" w:after="160"/>
        <w:ind w:left="720" w:hanging="0"/>
        <w:contextualSpacing/>
        <w:rPr/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45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cs-CZ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cs-CZ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cs-CZ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dpis">
    <w:name w:val="Nadpis"/>
    <w:basedOn w:val="Normal"/>
    <w:next w:val="Tlotex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lotextu">
    <w:name w:val="Body Text"/>
    <w:basedOn w:val="Normal"/>
    <w:pPr>
      <w:spacing w:lineRule="auto" w:line="276" w:before="0" w:after="140"/>
    </w:pPr>
    <w:rPr/>
  </w:style>
  <w:style w:type="paragraph" w:styleId="Seznam">
    <w:name w:val="List"/>
    <w:basedOn w:val="Tlotextu"/>
    <w:pPr/>
    <w:rPr>
      <w:rFonts w:cs="Lucida Sans"/>
    </w:rPr>
  </w:style>
  <w:style w:type="paragraph" w:styleId="Popisek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Rejstk">
    <w:name w:val="Rejstřík"/>
    <w:basedOn w:val="Normal"/>
    <w:qFormat/>
    <w:pPr>
      <w:suppressLineNumbers/>
    </w:pPr>
    <w:rPr>
      <w:rFonts w:cs="Lucida Sans"/>
    </w:rPr>
  </w:style>
  <w:style w:type="paragraph" w:styleId="ListParagraph">
    <w:name w:val="List Paragraph"/>
    <w:basedOn w:val="Normal"/>
    <w:uiPriority w:val="34"/>
    <w:qFormat/>
    <w:rsid w:val="00272fda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Normlntabulka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Application>LibreOffice/7.4.5.1$Windows_X86_64 LibreOffice_project/9c0871452b3918c1019dde9bfac75448afc4b57f</Application>
  <AppVersion>15.0000</AppVersion>
  <Pages>2</Pages>
  <Words>104</Words>
  <Characters>630</Characters>
  <CharactersWithSpaces>1124</CharactersWithSpaces>
  <Paragraphs>17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2024-03-13T12:37:00Z</dcterms:created>
  <dc:creator>uzivatel</dc:creator>
  <dc:description/>
  <dc:language>cs-CZ</dc:language>
  <cp:lastModifiedBy/>
  <cp:lastPrinted>2026-03-24T12:55:55Z</cp:lastPrinted>
  <dcterms:modified xsi:type="dcterms:W3CDTF">2026-03-24T12:57:40Z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